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286AA6">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87779586"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F66D4F">
        <w:rPr>
          <w:rFonts w:ascii="Tahoma" w:hAnsi="Tahoma" w:cs="Tahoma"/>
          <w:b/>
          <w:sz w:val="24"/>
          <w:szCs w:val="24"/>
        </w:rPr>
        <w:t>Aprile</w:t>
      </w:r>
      <w:r w:rsidR="00110282">
        <w:rPr>
          <w:rFonts w:ascii="Tahoma" w:hAnsi="Tahoma" w:cs="Tahoma"/>
          <w:b/>
          <w:sz w:val="24"/>
          <w:szCs w:val="24"/>
        </w:rPr>
        <w:t xml:space="preserve"> 20</w:t>
      </w:r>
      <w:r w:rsidR="006B51CB">
        <w:rPr>
          <w:rFonts w:ascii="Tahoma" w:hAnsi="Tahoma" w:cs="Tahoma"/>
          <w:b/>
          <w:sz w:val="24"/>
          <w:szCs w:val="24"/>
        </w:rPr>
        <w:t>2</w:t>
      </w:r>
      <w:r w:rsidR="00D90819">
        <w:rPr>
          <w:rFonts w:ascii="Tahoma" w:hAnsi="Tahoma" w:cs="Tahoma"/>
          <w:b/>
          <w:sz w:val="24"/>
          <w:szCs w:val="24"/>
        </w:rPr>
        <w:t>1</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F66D4F" w:rsidP="00841D9C">
            <w:pPr>
              <w:jc w:val="center"/>
              <w:rPr>
                <w:rFonts w:ascii="Tahoma" w:hAnsi="Tahoma" w:cs="Tahoma"/>
                <w:b/>
                <w:color w:val="00B050"/>
                <w:sz w:val="24"/>
                <w:szCs w:val="24"/>
              </w:rPr>
            </w:pPr>
            <w:r>
              <w:rPr>
                <w:rFonts w:ascii="Tahoma" w:hAnsi="Tahoma" w:cs="Tahoma"/>
                <w:b/>
                <w:color w:val="00B050"/>
                <w:sz w:val="24"/>
                <w:szCs w:val="24"/>
              </w:rPr>
              <w:t>75,60</w:t>
            </w:r>
          </w:p>
        </w:tc>
        <w:tc>
          <w:tcPr>
            <w:tcW w:w="3260" w:type="dxa"/>
            <w:vAlign w:val="center"/>
          </w:tcPr>
          <w:p w:rsidR="006B51CB" w:rsidRPr="00640B37" w:rsidRDefault="00F66D4F" w:rsidP="006B51CB">
            <w:pPr>
              <w:jc w:val="center"/>
              <w:rPr>
                <w:rFonts w:ascii="Tahoma" w:hAnsi="Tahoma" w:cs="Tahoma"/>
                <w:b/>
                <w:color w:val="00B0F0"/>
                <w:sz w:val="24"/>
                <w:szCs w:val="24"/>
              </w:rPr>
            </w:pPr>
            <w:r>
              <w:rPr>
                <w:rFonts w:ascii="Tahoma" w:hAnsi="Tahoma" w:cs="Tahoma"/>
                <w:b/>
                <w:color w:val="00B0F0"/>
                <w:sz w:val="24"/>
                <w:szCs w:val="24"/>
              </w:rPr>
              <w:t>23,81</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B02F4"/>
    <w:rsid w:val="001B250D"/>
    <w:rsid w:val="001F0E96"/>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91760"/>
    <w:rsid w:val="003D0550"/>
    <w:rsid w:val="003E0792"/>
    <w:rsid w:val="003E50EA"/>
    <w:rsid w:val="004545D8"/>
    <w:rsid w:val="004F3A2F"/>
    <w:rsid w:val="0059489E"/>
    <w:rsid w:val="005B60C4"/>
    <w:rsid w:val="005C64C4"/>
    <w:rsid w:val="0061227C"/>
    <w:rsid w:val="00624069"/>
    <w:rsid w:val="00640B37"/>
    <w:rsid w:val="00657129"/>
    <w:rsid w:val="006B51CB"/>
    <w:rsid w:val="00764A0A"/>
    <w:rsid w:val="00784CBE"/>
    <w:rsid w:val="007F4096"/>
    <w:rsid w:val="0080234A"/>
    <w:rsid w:val="00841D9C"/>
    <w:rsid w:val="00856023"/>
    <w:rsid w:val="008A03A5"/>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5787E"/>
    <w:rsid w:val="00C67CA0"/>
    <w:rsid w:val="00CC301B"/>
    <w:rsid w:val="00CC4D28"/>
    <w:rsid w:val="00D05991"/>
    <w:rsid w:val="00D470E3"/>
    <w:rsid w:val="00D65B4E"/>
    <w:rsid w:val="00D90819"/>
    <w:rsid w:val="00DC3AF1"/>
    <w:rsid w:val="00DE3E81"/>
    <w:rsid w:val="00E17AAA"/>
    <w:rsid w:val="00E55297"/>
    <w:rsid w:val="00EC338C"/>
    <w:rsid w:val="00ED6582"/>
    <w:rsid w:val="00EE53B3"/>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2021-07-14T12:53:00Z</cp:lastPrinted>
  <dcterms:created xsi:type="dcterms:W3CDTF">2021-07-14T12:53:00Z</dcterms:created>
  <dcterms:modified xsi:type="dcterms:W3CDTF">2021-07-14T12:53:00Z</dcterms:modified>
</cp:coreProperties>
</file>